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D5" w:rsidRPr="004249D5" w:rsidRDefault="00F44424" w:rsidP="00F44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40"/>
          <w:szCs w:val="40"/>
          <w:lang w:eastAsia="ru-RU"/>
        </w:rPr>
      </w:pPr>
      <w:r w:rsidRPr="004249D5">
        <w:rPr>
          <w:rFonts w:ascii="Times New Roman" w:eastAsia="Times New Roman" w:hAnsi="Times New Roman" w:cs="Times New Roman"/>
          <w:b/>
          <w:bCs/>
          <w:color w:val="008080"/>
          <w:sz w:val="40"/>
          <w:szCs w:val="40"/>
          <w:lang w:eastAsia="ru-RU"/>
        </w:rPr>
        <w:t>Мы рады представить итоги I</w:t>
      </w:r>
      <w:proofErr w:type="spellStart"/>
      <w:r w:rsidR="004249D5" w:rsidRPr="004249D5">
        <w:rPr>
          <w:rFonts w:ascii="Times New Roman" w:eastAsia="Times New Roman" w:hAnsi="Times New Roman" w:cs="Times New Roman"/>
          <w:b/>
          <w:bCs/>
          <w:color w:val="008080"/>
          <w:sz w:val="40"/>
          <w:szCs w:val="40"/>
          <w:lang w:val="en-US" w:eastAsia="ru-RU"/>
        </w:rPr>
        <w:t>I</w:t>
      </w:r>
      <w:proofErr w:type="spellEnd"/>
      <w:r w:rsidRPr="004249D5">
        <w:rPr>
          <w:rFonts w:ascii="Times New Roman" w:eastAsia="Times New Roman" w:hAnsi="Times New Roman" w:cs="Times New Roman"/>
          <w:b/>
          <w:bCs/>
          <w:color w:val="008080"/>
          <w:sz w:val="40"/>
          <w:szCs w:val="40"/>
          <w:lang w:eastAsia="ru-RU"/>
        </w:rPr>
        <w:t> </w:t>
      </w:r>
      <w:r w:rsidR="004249D5" w:rsidRPr="004249D5">
        <w:rPr>
          <w:rFonts w:ascii="Times New Roman" w:eastAsia="Times New Roman" w:hAnsi="Times New Roman" w:cs="Times New Roman"/>
          <w:b/>
          <w:bCs/>
          <w:color w:val="008080"/>
          <w:sz w:val="40"/>
          <w:szCs w:val="40"/>
          <w:lang w:eastAsia="ru-RU"/>
        </w:rPr>
        <w:t>Международного марафона</w:t>
      </w:r>
    </w:p>
    <w:p w:rsidR="00F44424" w:rsidRPr="004249D5" w:rsidRDefault="004249D5" w:rsidP="00F44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40"/>
          <w:szCs w:val="40"/>
          <w:lang w:eastAsia="ru-RU"/>
        </w:rPr>
      </w:pPr>
      <w:r w:rsidRPr="004249D5">
        <w:rPr>
          <w:rFonts w:ascii="Times New Roman" w:eastAsia="Times New Roman" w:hAnsi="Times New Roman" w:cs="Times New Roman"/>
          <w:b/>
          <w:bCs/>
          <w:color w:val="008080"/>
          <w:sz w:val="40"/>
          <w:szCs w:val="40"/>
          <w:lang w:eastAsia="ru-RU"/>
        </w:rPr>
        <w:t>«В мире профессий»</w:t>
      </w:r>
    </w:p>
    <w:p w:rsidR="002A1021" w:rsidRDefault="002A1021" w:rsidP="002A10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249D5" w:rsidRPr="004249D5" w:rsidRDefault="002A1021" w:rsidP="002A1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-236855</wp:posOffset>
            </wp:positionH>
            <wp:positionV relativeFrom="margin">
              <wp:posOffset>1539240</wp:posOffset>
            </wp:positionV>
            <wp:extent cx="1725930" cy="2971800"/>
            <wp:effectExtent l="19050" t="0" r="7620" b="0"/>
            <wp:wrapSquare wrapText="bothSides"/>
            <wp:docPr id="2" name="Рисунок 1" descr="http://www.unikru.ru/userfiles/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kru.ru/userfiles/4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9D5" w:rsidRPr="00424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Профессии бывают разные,</w:t>
      </w:r>
      <w:r w:rsidR="004249D5" w:rsidRPr="004249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4249D5" w:rsidRPr="00424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Но все они такие важные.</w:t>
      </w:r>
      <w:r w:rsidR="004249D5" w:rsidRPr="004249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4249D5" w:rsidRPr="00424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Повар, плотник и шофер,</w:t>
      </w:r>
      <w:r w:rsidR="004249D5" w:rsidRPr="004249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4249D5" w:rsidRPr="00424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Педагог, маляр, монтер.</w:t>
      </w:r>
      <w:r w:rsidR="004249D5" w:rsidRPr="00424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Все профессии важны,</w:t>
      </w:r>
      <w:r w:rsidR="004249D5" w:rsidRPr="004249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4249D5" w:rsidRPr="00424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Все профессии нужны.</w:t>
      </w:r>
    </w:p>
    <w:p w:rsidR="004249D5" w:rsidRPr="004249D5" w:rsidRDefault="004249D5" w:rsidP="00424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4249D5" w:rsidRPr="004249D5" w:rsidRDefault="004249D5" w:rsidP="002A1021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человек приняли участие в этом замечательном мероприятии! Многие правильно ответили на все вопросы марафона, набрав при этом максимальный балл! Молодцы ребята!</w:t>
      </w:r>
    </w:p>
    <w:p w:rsidR="004249D5" w:rsidRDefault="004249D5" w:rsidP="004249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всех ребят за участие!</w:t>
      </w:r>
    </w:p>
    <w:p w:rsidR="002A1021" w:rsidRPr="004249D5" w:rsidRDefault="002A1021" w:rsidP="00424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9D5" w:rsidRDefault="004249D5" w:rsidP="004249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</w:pPr>
      <w:r w:rsidRPr="004249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49D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Места присуждались участникам марафона, набравшим следующее количество баллов:</w:t>
      </w:r>
    </w:p>
    <w:p w:rsidR="002A1021" w:rsidRPr="004249D5" w:rsidRDefault="002A1021" w:rsidP="00424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9D5" w:rsidRPr="004249D5" w:rsidRDefault="004249D5" w:rsidP="002A1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4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место</w:t>
      </w:r>
      <w:r w:rsidRPr="004249D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 </w:t>
      </w:r>
      <w:r w:rsidRPr="004249D5">
        <w:rPr>
          <w:rFonts w:ascii="Times New Roman" w:eastAsia="Times New Roman" w:hAnsi="Times New Roman" w:cs="Times New Roman"/>
          <w:sz w:val="28"/>
          <w:szCs w:val="28"/>
          <w:lang w:eastAsia="ru-RU"/>
        </w:rPr>
        <w:t>- 95</w:t>
      </w:r>
      <w:r w:rsidRPr="004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- 100 баллов (рейтинг 95% - 100%) </w:t>
      </w:r>
    </w:p>
    <w:p w:rsidR="004249D5" w:rsidRPr="004249D5" w:rsidRDefault="004249D5" w:rsidP="002A1021">
      <w:pPr>
        <w:spacing w:after="0" w:line="240" w:lineRule="auto"/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</w:pPr>
      <w:r w:rsidRPr="00424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место</w:t>
      </w:r>
      <w:r w:rsidRPr="004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- 80 - 94 балла (рейтинг 80% - 94%) </w:t>
      </w:r>
    </w:p>
    <w:tbl>
      <w:tblPr>
        <w:tblpPr w:leftFromText="180" w:rightFromText="180" w:vertAnchor="page" w:horzAnchor="margin" w:tblpY="7801"/>
        <w:tblW w:w="5000" w:type="pct"/>
        <w:tblCellSpacing w:w="0" w:type="dxa"/>
        <w:tblBorders>
          <w:top w:val="single" w:sz="4" w:space="0" w:color="647D33"/>
          <w:left w:val="single" w:sz="4" w:space="0" w:color="647D33"/>
          <w:bottom w:val="single" w:sz="4" w:space="0" w:color="647D33"/>
          <w:right w:val="single" w:sz="4" w:space="0" w:color="647D33"/>
          <w:insideH w:val="single" w:sz="4" w:space="0" w:color="647D33"/>
          <w:insideV w:val="single" w:sz="4" w:space="0" w:color="647D33"/>
        </w:tblBorders>
        <w:tblCellMar>
          <w:left w:w="0" w:type="dxa"/>
          <w:right w:w="0" w:type="dxa"/>
        </w:tblCellMar>
        <w:tblLook w:val="04A0"/>
      </w:tblPr>
      <w:tblGrid>
        <w:gridCol w:w="1092"/>
        <w:gridCol w:w="5159"/>
        <w:gridCol w:w="2758"/>
        <w:gridCol w:w="1783"/>
      </w:tblGrid>
      <w:tr w:rsidR="002A1021" w:rsidRPr="002A1021" w:rsidTr="002A1021">
        <w:trPr>
          <w:trHeight w:val="547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  <w:t xml:space="preserve">№ </w:t>
            </w:r>
            <w:proofErr w:type="spellStart"/>
            <w:proofErr w:type="gramStart"/>
            <w:r w:rsidRPr="002A102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2A102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  <w:t>/</w:t>
            </w:r>
            <w:proofErr w:type="spellStart"/>
            <w:r w:rsidRPr="002A102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  <w:t>ФИО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  <w:t>Рейтинг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ru-RU"/>
              </w:rPr>
              <w:t>Место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Ворожцов Павел 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75 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3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Глушков Иван 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100 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Зимин Арсений 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95 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Золотарёва Василиса 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95 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Ковтуненко Никита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proofErr w:type="spellStart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Коробченко</w:t>
            </w:r>
            <w:proofErr w:type="spellEnd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 Давид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Лютова Алина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90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2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proofErr w:type="spellStart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Мосоян</w:t>
            </w:r>
            <w:proofErr w:type="spellEnd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Рузанна</w:t>
            </w:r>
            <w:proofErr w:type="spellEnd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100 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proofErr w:type="spellStart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Шарыпов</w:t>
            </w:r>
            <w:proofErr w:type="spellEnd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 Михаил 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90 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2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proofErr w:type="spellStart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Фишева</w:t>
            </w:r>
            <w:proofErr w:type="spellEnd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 Юля 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Демышева Ирина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1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Рустамов </w:t>
            </w:r>
            <w:proofErr w:type="spellStart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Равиль</w:t>
            </w:r>
            <w:proofErr w:type="spellEnd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90 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2</w:t>
            </w:r>
          </w:p>
        </w:tc>
      </w:tr>
      <w:tr w:rsidR="002A1021" w:rsidRPr="002A1021" w:rsidTr="002A1021">
        <w:trPr>
          <w:trHeight w:val="548"/>
          <w:tblCellSpacing w:w="0" w:type="dxa"/>
        </w:trPr>
        <w:tc>
          <w:tcPr>
            <w:tcW w:w="506" w:type="pct"/>
            <w:vAlign w:val="center"/>
          </w:tcPr>
          <w:p w:rsidR="002A1021" w:rsidRPr="002A1021" w:rsidRDefault="002A1021" w:rsidP="002A102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</w:p>
        </w:tc>
        <w:tc>
          <w:tcPr>
            <w:tcW w:w="2390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proofErr w:type="spellStart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Гудожникова</w:t>
            </w:r>
            <w:proofErr w:type="spellEnd"/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 xml:space="preserve"> Лиза</w:t>
            </w:r>
          </w:p>
        </w:tc>
        <w:tc>
          <w:tcPr>
            <w:tcW w:w="1278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827" w:type="pct"/>
            <w:vAlign w:val="center"/>
            <w:hideMark/>
          </w:tcPr>
          <w:p w:rsidR="002A1021" w:rsidRPr="002A1021" w:rsidRDefault="002A1021" w:rsidP="002A1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</w:pPr>
            <w:r w:rsidRPr="002A1021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lang w:eastAsia="ru-RU"/>
              </w:rPr>
              <w:t>3</w:t>
            </w:r>
          </w:p>
        </w:tc>
      </w:tr>
    </w:tbl>
    <w:p w:rsidR="004249D5" w:rsidRDefault="004249D5" w:rsidP="002A1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249D5" w:rsidSect="004249D5">
          <w:pgSz w:w="11906" w:h="16838"/>
          <w:pgMar w:top="426" w:right="567" w:bottom="851" w:left="567" w:header="709" w:footer="709" w:gutter="0"/>
          <w:cols w:space="708"/>
          <w:docGrid w:linePitch="360"/>
        </w:sectPr>
      </w:pPr>
      <w:r w:rsidRPr="00424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место</w:t>
      </w:r>
      <w:r w:rsidRPr="0042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- 60 - 79 баллов (рейтинг 60% - 79%)</w:t>
      </w:r>
    </w:p>
    <w:p w:rsidR="00F44424" w:rsidRDefault="00F44424" w:rsidP="002A1021"/>
    <w:sectPr w:rsidR="00F44424" w:rsidSect="0024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65E61"/>
    <w:multiLevelType w:val="hybridMultilevel"/>
    <w:tmpl w:val="13DEA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424"/>
    <w:rsid w:val="00147302"/>
    <w:rsid w:val="001E3DCC"/>
    <w:rsid w:val="00242057"/>
    <w:rsid w:val="002A1021"/>
    <w:rsid w:val="00342DC7"/>
    <w:rsid w:val="004249D5"/>
    <w:rsid w:val="00622A13"/>
    <w:rsid w:val="00637B26"/>
    <w:rsid w:val="00680140"/>
    <w:rsid w:val="00A1475E"/>
    <w:rsid w:val="00A546A4"/>
    <w:rsid w:val="00AE6327"/>
    <w:rsid w:val="00AF28D1"/>
    <w:rsid w:val="00AF2B0E"/>
    <w:rsid w:val="00BB2C64"/>
    <w:rsid w:val="00C2015F"/>
    <w:rsid w:val="00CE71FF"/>
    <w:rsid w:val="00F44424"/>
    <w:rsid w:val="00FA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4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4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4442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4424"/>
    <w:pPr>
      <w:ind w:left="720"/>
      <w:contextualSpacing/>
    </w:pPr>
  </w:style>
  <w:style w:type="character" w:styleId="a8">
    <w:name w:val="Emphasis"/>
    <w:basedOn w:val="a0"/>
    <w:uiPriority w:val="20"/>
    <w:qFormat/>
    <w:rsid w:val="004249D5"/>
    <w:rPr>
      <w:i/>
      <w:iCs/>
    </w:rPr>
  </w:style>
  <w:style w:type="paragraph" w:styleId="a9">
    <w:name w:val="Normal (Web)"/>
    <w:basedOn w:val="a"/>
    <w:uiPriority w:val="99"/>
    <w:semiHidden/>
    <w:unhideWhenUsed/>
    <w:rsid w:val="0042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342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915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cp:lastPrinted>2017-02-22T07:38:00Z</cp:lastPrinted>
  <dcterms:created xsi:type="dcterms:W3CDTF">2017-02-22T07:39:00Z</dcterms:created>
  <dcterms:modified xsi:type="dcterms:W3CDTF">2017-02-22T07:39:00Z</dcterms:modified>
</cp:coreProperties>
</file>