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24" w:rsidRDefault="00C64A63" w:rsidP="00C64A63">
      <w:pPr>
        <w:jc w:val="center"/>
        <w:rPr>
          <w:rFonts w:ascii="Arial Black" w:hAnsi="Arial Black"/>
          <w:color w:val="FF0000"/>
          <w:sz w:val="48"/>
          <w:szCs w:val="48"/>
        </w:rPr>
      </w:pPr>
      <w:r w:rsidRPr="00C64A63">
        <w:rPr>
          <w:rFonts w:ascii="Arial Black" w:hAnsi="Arial Black"/>
          <w:color w:val="FF0000"/>
          <w:sz w:val="48"/>
          <w:szCs w:val="48"/>
        </w:rPr>
        <w:t>Овощи - слава докторов и гордость поваров</w:t>
      </w:r>
    </w:p>
    <w:p w:rsidR="00C64A63" w:rsidRDefault="00C64A63" w:rsidP="00C64A63">
      <w:pPr>
        <w:jc w:val="both"/>
        <w:rPr>
          <w:rFonts w:ascii="Arial Black" w:hAnsi="Arial Black"/>
          <w:color w:val="FF0000"/>
          <w:sz w:val="48"/>
          <w:szCs w:val="48"/>
        </w:rPr>
      </w:pPr>
      <w:r>
        <w:rPr>
          <w:rFonts w:ascii="Arial Black" w:hAnsi="Arial Black"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5940425" cy="3956685"/>
            <wp:effectExtent l="19050" t="0" r="3175" b="0"/>
            <wp:docPr id="1" name="Рисунок 0" descr="CSC_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C_0095.JPG"/>
                    <pic:cNvPicPr/>
                  </pic:nvPicPr>
                  <pic:blipFill>
                    <a:blip r:embed="rId4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A63" w:rsidRPr="00C64A63" w:rsidRDefault="00C64A63" w:rsidP="00C64A63">
      <w:pPr>
        <w:jc w:val="both"/>
        <w:rPr>
          <w:rFonts w:ascii="Arial Black" w:hAnsi="Arial Black"/>
          <w:color w:val="FF0000"/>
          <w:sz w:val="36"/>
          <w:szCs w:val="36"/>
        </w:rPr>
      </w:pPr>
      <w:r w:rsidRPr="00C64A63">
        <w:rPr>
          <w:rFonts w:ascii="Arial Black" w:hAnsi="Arial Black"/>
          <w:color w:val="FF0000"/>
          <w:sz w:val="36"/>
          <w:szCs w:val="36"/>
        </w:rPr>
        <w:t>Чтоб здоровым,</w:t>
      </w:r>
      <w:r>
        <w:rPr>
          <w:rFonts w:ascii="Arial Black" w:hAnsi="Arial Black"/>
          <w:color w:val="FF0000"/>
          <w:sz w:val="36"/>
          <w:szCs w:val="36"/>
        </w:rPr>
        <w:t xml:space="preserve"> </w:t>
      </w:r>
      <w:r w:rsidRPr="00C64A63">
        <w:rPr>
          <w:rFonts w:ascii="Arial Black" w:hAnsi="Arial Black"/>
          <w:color w:val="FF0000"/>
          <w:sz w:val="36"/>
          <w:szCs w:val="36"/>
        </w:rPr>
        <w:t>сильным быть надо овощи любить</w:t>
      </w:r>
    </w:p>
    <w:p w:rsidR="00C64A63" w:rsidRDefault="00C64A63" w:rsidP="00C64A63">
      <w:pPr>
        <w:jc w:val="both"/>
        <w:rPr>
          <w:rFonts w:ascii="Arial Black" w:hAnsi="Arial Black"/>
          <w:color w:val="FF0000"/>
          <w:sz w:val="36"/>
          <w:szCs w:val="36"/>
        </w:rPr>
      </w:pPr>
      <w:r w:rsidRPr="00C64A63">
        <w:rPr>
          <w:rFonts w:ascii="Arial Black" w:hAnsi="Arial Black"/>
          <w:color w:val="FF0000"/>
          <w:sz w:val="36"/>
          <w:szCs w:val="36"/>
        </w:rPr>
        <w:t>Все без исключенья в этом нет сомненья</w:t>
      </w:r>
    </w:p>
    <w:p w:rsidR="00C64A63" w:rsidRDefault="00C64A63" w:rsidP="00C64A63">
      <w:pPr>
        <w:jc w:val="both"/>
        <w:rPr>
          <w:rFonts w:ascii="Arial Black" w:hAnsi="Arial Black"/>
          <w:color w:val="FF0000"/>
          <w:sz w:val="36"/>
          <w:szCs w:val="36"/>
        </w:rPr>
      </w:pPr>
      <w:r>
        <w:rPr>
          <w:rFonts w:ascii="Arial Black" w:hAnsi="Arial Black"/>
          <w:color w:val="FF0000"/>
          <w:sz w:val="36"/>
          <w:szCs w:val="36"/>
        </w:rPr>
        <w:t>В каждом польза есть и вкус</w:t>
      </w:r>
    </w:p>
    <w:p w:rsidR="00177DC2" w:rsidRDefault="00C64A63" w:rsidP="00C64A63">
      <w:pPr>
        <w:jc w:val="both"/>
        <w:rPr>
          <w:rFonts w:ascii="Arial Black" w:hAnsi="Arial Black"/>
          <w:color w:val="FF0000"/>
          <w:sz w:val="36"/>
          <w:szCs w:val="36"/>
        </w:rPr>
      </w:pPr>
      <w:r>
        <w:rPr>
          <w:rFonts w:ascii="Arial Black" w:hAnsi="Arial Black"/>
          <w:color w:val="FF0000"/>
          <w:sz w:val="36"/>
          <w:szCs w:val="36"/>
        </w:rPr>
        <w:t>И решать я не берусь</w:t>
      </w:r>
    </w:p>
    <w:p w:rsidR="00C64A63" w:rsidRDefault="00C64A63" w:rsidP="00C64A63">
      <w:pPr>
        <w:jc w:val="both"/>
        <w:rPr>
          <w:rFonts w:ascii="Arial Black" w:hAnsi="Arial Black"/>
          <w:color w:val="FF0000"/>
          <w:sz w:val="36"/>
          <w:szCs w:val="36"/>
        </w:rPr>
      </w:pPr>
      <w:r>
        <w:rPr>
          <w:rFonts w:ascii="Arial Black" w:hAnsi="Arial Black"/>
          <w:color w:val="FF0000"/>
          <w:sz w:val="36"/>
          <w:szCs w:val="36"/>
        </w:rPr>
        <w:t>Кто из них вкуснее</w:t>
      </w:r>
    </w:p>
    <w:p w:rsidR="00C64A63" w:rsidRDefault="00C64A63" w:rsidP="00C64A63">
      <w:pPr>
        <w:jc w:val="both"/>
        <w:rPr>
          <w:rFonts w:ascii="Arial Black" w:hAnsi="Arial Black"/>
          <w:color w:val="FF0000"/>
          <w:sz w:val="36"/>
          <w:szCs w:val="36"/>
        </w:rPr>
      </w:pPr>
      <w:r>
        <w:rPr>
          <w:rFonts w:ascii="Arial Black" w:hAnsi="Arial Black"/>
          <w:color w:val="FF0000"/>
          <w:sz w:val="36"/>
          <w:szCs w:val="36"/>
        </w:rPr>
        <w:t>Кто из них важнее!</w:t>
      </w:r>
      <w:r w:rsidR="00FA6DE1" w:rsidRPr="00FA6DE1">
        <w:rPr>
          <w:noProof/>
          <w:lang w:eastAsia="ru-RU"/>
        </w:rPr>
        <w:t xml:space="preserve"> </w:t>
      </w:r>
    </w:p>
    <w:p w:rsidR="003E4116" w:rsidRDefault="003E4116" w:rsidP="00C64A63">
      <w:pPr>
        <w:jc w:val="both"/>
        <w:rPr>
          <w:rFonts w:ascii="Arial Black" w:hAnsi="Arial Black"/>
          <w:color w:val="FF0000"/>
          <w:sz w:val="36"/>
          <w:szCs w:val="36"/>
        </w:rPr>
        <w:sectPr w:rsidR="003E4116" w:rsidSect="006841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4A63" w:rsidRDefault="00085258" w:rsidP="00C64A63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Фищева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Юлия, 6лет, проживает по адресу – г</w:t>
      </w:r>
      <w:proofErr w:type="gram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.К</w:t>
      </w:r>
      <w:proofErr w:type="gram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иров,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ул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Воровского 48 в,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кв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13, посещает детский сад «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Рябинушка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>», старшая группа «Ягодка»</w:t>
      </w:r>
    </w:p>
    <w:p w:rsidR="00085258" w:rsidRDefault="00085258" w:rsidP="00C64A63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Я,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Фищева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И.В. и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Фищев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А.В, родители Юлии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Фищевой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>, посещающей детский сад №122 «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Рябинушка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>», г</w:t>
      </w:r>
      <w:proofErr w:type="gram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.К</w:t>
      </w:r>
      <w:proofErr w:type="gramEnd"/>
      <w:r>
        <w:rPr>
          <w:rFonts w:ascii="Times New Roman" w:hAnsi="Times New Roman" w:cs="Times New Roman"/>
          <w:color w:val="000000" w:themeColor="text1"/>
          <w:sz w:val="36"/>
          <w:szCs w:val="36"/>
        </w:rPr>
        <w:t>иров- участники конкурса семейной фотографии, проживающие по адресу ул.Воровского 48в ознакомлены с условиями конкурса и полностью с ними согласны. Мы даем свое согласие ООО «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Нестле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Россия» на обработку представленных нами наших персональных данных</w:t>
      </w:r>
      <w:r w:rsidR="00FA6DE1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:rsidR="00FA6DE1" w:rsidRPr="00FA6DE1" w:rsidRDefault="00FA6DE1" w:rsidP="00C64A63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16.03.2017    </w:t>
      </w:r>
    </w:p>
    <w:sectPr w:rsidR="00FA6DE1" w:rsidRPr="00FA6DE1" w:rsidSect="0068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4A63"/>
    <w:rsid w:val="00085258"/>
    <w:rsid w:val="00177DC2"/>
    <w:rsid w:val="003E4116"/>
    <w:rsid w:val="00684124"/>
    <w:rsid w:val="00C64A63"/>
    <w:rsid w:val="00D1077C"/>
    <w:rsid w:val="00FA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2017-03-16T13:00:00Z</dcterms:created>
  <dcterms:modified xsi:type="dcterms:W3CDTF">2017-03-16T13:31:00Z</dcterms:modified>
</cp:coreProperties>
</file>